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B13" w:rsidRPr="001F3B13" w:rsidRDefault="001F3B13" w:rsidP="001F3B13">
      <w:pPr>
        <w:shd w:val="clear" w:color="auto" w:fill="FFFFFF"/>
        <w:spacing w:line="264" w:lineRule="atLeast"/>
        <w:jc w:val="both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1F3B13">
        <w:rPr>
          <w:rFonts w:ascii="Rubik-Bold" w:eastAsia="Times New Roman" w:hAnsi="Rubik-Bold" w:cs="Times New Roman"/>
          <w:b/>
          <w:bCs/>
          <w:color w:val="000000"/>
          <w:kern w:val="36"/>
          <w:sz w:val="28"/>
          <w:szCs w:val="28"/>
          <w:lang w:eastAsia="ru-RU"/>
        </w:rPr>
        <w:t>Проверка военным комиссариатом Ленинского и Кировского районов города Ростова-на-Дону соблюдения требований ведения воинского учета в Ростовской-на-Дону городской Думе (202</w:t>
      </w:r>
      <w:r>
        <w:rPr>
          <w:rFonts w:ascii="Rubik-Bold" w:eastAsia="Times New Roman" w:hAnsi="Rubik-Bold" w:cs="Times New Roman"/>
          <w:b/>
          <w:bCs/>
          <w:color w:val="000000"/>
          <w:kern w:val="36"/>
          <w:sz w:val="28"/>
          <w:szCs w:val="28"/>
          <w:lang w:eastAsia="ru-RU"/>
        </w:rPr>
        <w:t>5</w:t>
      </w:r>
      <w:r w:rsidRPr="001F3B13">
        <w:rPr>
          <w:rFonts w:ascii="Rubik-Bold" w:eastAsia="Times New Roman" w:hAnsi="Rubik-Bold" w:cs="Times New Roman"/>
          <w:b/>
          <w:bCs/>
          <w:color w:val="000000"/>
          <w:kern w:val="36"/>
          <w:sz w:val="28"/>
          <w:szCs w:val="28"/>
          <w:lang w:eastAsia="ru-RU"/>
        </w:rPr>
        <w:t>)</w:t>
      </w:r>
    </w:p>
    <w:p w:rsidR="00EB55A2" w:rsidRDefault="001F3B13" w:rsidP="001F3B13">
      <w:pPr>
        <w:shd w:val="clear" w:color="auto" w:fill="FFFFFF"/>
        <w:spacing w:before="264" w:line="273" w:lineRule="atLeast"/>
        <w:jc w:val="both"/>
        <w:textAlignment w:val="baseline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  <w:r w:rsidRPr="001F3B1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В Ростовской-на-Дону городской Думе </w:t>
      </w:r>
      <w:r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14.04.2025</w:t>
      </w:r>
      <w:r w:rsidRPr="001F3B1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военным комиссариатом Ленинского и Кировского районов города Ростова-на-Дону проведена проверка осуществления воинского учета и бронирования граждан, пребывающих в запасе ВС РФ. </w:t>
      </w:r>
    </w:p>
    <w:p w:rsidR="001F3B13" w:rsidRPr="001F3B13" w:rsidRDefault="001F3B13" w:rsidP="001F3B13">
      <w:pPr>
        <w:shd w:val="clear" w:color="auto" w:fill="FFFFFF"/>
        <w:spacing w:before="264" w:line="273" w:lineRule="atLeast"/>
        <w:jc w:val="both"/>
        <w:textAlignment w:val="baseline"/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</w:pPr>
      <w:r w:rsidRPr="001F3B1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По результатам проверки </w:t>
      </w:r>
      <w:r w:rsidR="00EB55A2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ведения</w:t>
      </w:r>
      <w:r w:rsidR="00EB55A2" w:rsidRPr="001F3B1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 xml:space="preserve"> воинского учета и бронирования граждан, пребывающих в запасе </w:t>
      </w:r>
      <w:r w:rsidRPr="001F3B13">
        <w:rPr>
          <w:rFonts w:ascii="Rubik-Regular" w:eastAsia="Times New Roman" w:hAnsi="Rubik-Regular" w:cs="Times New Roman"/>
          <w:color w:val="000000"/>
          <w:sz w:val="28"/>
          <w:szCs w:val="28"/>
          <w:lang w:eastAsia="ru-RU"/>
        </w:rPr>
        <w:t>нарушений не выявлено.</w:t>
      </w:r>
    </w:p>
    <w:p w:rsidR="001F3B13" w:rsidRDefault="001F3B13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EB55A2" w:rsidRDefault="00EB55A2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</w:p>
    <w:p w:rsidR="001F3B13" w:rsidRPr="001F3B13" w:rsidRDefault="001F3B13" w:rsidP="001F3B13">
      <w:pPr>
        <w:pStyle w:val="1"/>
        <w:shd w:val="clear" w:color="auto" w:fill="FFFFFF"/>
        <w:spacing w:before="0" w:beforeAutospacing="0" w:after="0" w:afterAutospacing="0" w:line="264" w:lineRule="atLeast"/>
        <w:jc w:val="both"/>
        <w:textAlignment w:val="baseline"/>
        <w:rPr>
          <w:rFonts w:ascii="Rubik-Bold" w:hAnsi="Rubik-Bold"/>
          <w:color w:val="000000"/>
          <w:sz w:val="28"/>
          <w:szCs w:val="28"/>
        </w:rPr>
      </w:pPr>
      <w:bookmarkStart w:id="0" w:name="_GoBack"/>
      <w:bookmarkEnd w:id="0"/>
    </w:p>
    <w:sectPr w:rsidR="001F3B13" w:rsidRPr="001F3B13" w:rsidSect="00FD5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ubik-Bold">
    <w:altName w:val="Times New Roman"/>
    <w:panose1 w:val="00000000000000000000"/>
    <w:charset w:val="00"/>
    <w:family w:val="roman"/>
    <w:notTrueType/>
    <w:pitch w:val="default"/>
  </w:font>
  <w:font w:name="Rubik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F3B13"/>
    <w:rsid w:val="0018309B"/>
    <w:rsid w:val="001F3B13"/>
    <w:rsid w:val="005E1C2F"/>
    <w:rsid w:val="00620F9D"/>
    <w:rsid w:val="00EB55A2"/>
    <w:rsid w:val="00FD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59221"/>
  <w15:docId w15:val="{30EB965D-BAAF-4895-9502-AF01C3A67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555"/>
  </w:style>
  <w:style w:type="paragraph" w:styleId="1">
    <w:name w:val="heading 1"/>
    <w:basedOn w:val="a"/>
    <w:link w:val="10"/>
    <w:uiPriority w:val="9"/>
    <w:qFormat/>
    <w:rsid w:val="001F3B1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3B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F3B1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4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1405</dc:creator>
  <cp:lastModifiedBy>Дмитрий В. Ковалёв</cp:lastModifiedBy>
  <cp:revision>2</cp:revision>
  <dcterms:created xsi:type="dcterms:W3CDTF">2025-04-16T09:28:00Z</dcterms:created>
  <dcterms:modified xsi:type="dcterms:W3CDTF">2025-04-18T11:36:00Z</dcterms:modified>
</cp:coreProperties>
</file>